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8F" w:rsidRDefault="000E0A8F" w:rsidP="000E0A8F">
      <w:pPr>
        <w:pStyle w:val="a4"/>
        <w:jc w:val="center"/>
        <w:rPr>
          <w:b/>
        </w:rPr>
      </w:pPr>
      <w:bookmarkStart w:id="0" w:name="_GoBack"/>
      <w:bookmarkEnd w:id="0"/>
      <w:r w:rsidRPr="007C224B">
        <w:rPr>
          <w:b/>
        </w:rPr>
        <w:t xml:space="preserve">Список выпускников </w:t>
      </w:r>
      <w:r>
        <w:rPr>
          <w:b/>
        </w:rPr>
        <w:t xml:space="preserve">- 2016 </w:t>
      </w:r>
    </w:p>
    <w:p w:rsidR="000E0A8F" w:rsidRPr="000E0A8F" w:rsidRDefault="000E0A8F" w:rsidP="000E0A8F">
      <w:pPr>
        <w:pStyle w:val="a4"/>
        <w:jc w:val="center"/>
        <w:rPr>
          <w:b/>
        </w:rPr>
      </w:pPr>
      <w:r w:rsidRPr="007C224B">
        <w:rPr>
          <w:b/>
        </w:rPr>
        <w:t xml:space="preserve">для </w:t>
      </w:r>
      <w:r>
        <w:rPr>
          <w:b/>
        </w:rPr>
        <w:t xml:space="preserve">получения </w:t>
      </w:r>
      <w:r w:rsidRPr="007C224B">
        <w:rPr>
          <w:b/>
        </w:rPr>
        <w:t xml:space="preserve">Европейского приложения к </w:t>
      </w:r>
      <w:r>
        <w:rPr>
          <w:b/>
        </w:rPr>
        <w:t xml:space="preserve">российскому </w:t>
      </w:r>
      <w:r w:rsidRPr="007C224B">
        <w:rPr>
          <w:b/>
        </w:rPr>
        <w:t>диплому</w:t>
      </w:r>
    </w:p>
    <w:p w:rsidR="000E0A8F" w:rsidRPr="000E0A8F" w:rsidRDefault="000E0A8F" w:rsidP="000E0A8F"/>
    <w:tbl>
      <w:tblPr>
        <w:tblStyle w:val="a3"/>
        <w:tblpPr w:leftFromText="180" w:rightFromText="180" w:vertAnchor="page" w:horzAnchor="margin" w:tblpXSpec="center" w:tblpY="2656"/>
        <w:tblW w:w="10348" w:type="dxa"/>
        <w:tblLook w:val="04A0" w:firstRow="1" w:lastRow="0" w:firstColumn="1" w:lastColumn="0" w:noHBand="0" w:noVBand="1"/>
      </w:tblPr>
      <w:tblGrid>
        <w:gridCol w:w="594"/>
        <w:gridCol w:w="4793"/>
        <w:gridCol w:w="2126"/>
        <w:gridCol w:w="2835"/>
      </w:tblGrid>
      <w:tr w:rsidR="000E0A8F" w:rsidTr="000E0A8F">
        <w:tc>
          <w:tcPr>
            <w:tcW w:w="594" w:type="dxa"/>
            <w:vAlign w:val="center"/>
          </w:tcPr>
          <w:p w:rsidR="000E0A8F" w:rsidRDefault="000E0A8F" w:rsidP="000E0A8F">
            <w:pPr>
              <w:jc w:val="center"/>
            </w:pPr>
            <w:r>
              <w:t>№</w:t>
            </w:r>
          </w:p>
          <w:p w:rsidR="000E0A8F" w:rsidRDefault="000E0A8F" w:rsidP="000E0A8F">
            <w:pPr>
              <w:jc w:val="center"/>
            </w:pPr>
            <w:r>
              <w:t>п/п</w:t>
            </w:r>
          </w:p>
        </w:tc>
        <w:tc>
          <w:tcPr>
            <w:tcW w:w="4793" w:type="dxa"/>
            <w:vAlign w:val="center"/>
          </w:tcPr>
          <w:p w:rsidR="000E0A8F" w:rsidRDefault="000E0A8F" w:rsidP="000E0A8F">
            <w:pPr>
              <w:jc w:val="center"/>
            </w:pPr>
            <w:r>
              <w:t>Ф.И.О.</w:t>
            </w:r>
          </w:p>
        </w:tc>
        <w:tc>
          <w:tcPr>
            <w:tcW w:w="2126" w:type="dxa"/>
            <w:vAlign w:val="center"/>
          </w:tcPr>
          <w:p w:rsidR="000E0A8F" w:rsidRDefault="000E0A8F" w:rsidP="000E0A8F">
            <w:pPr>
              <w:jc w:val="center"/>
            </w:pPr>
            <w:r>
              <w:t>Факультет</w:t>
            </w:r>
          </w:p>
        </w:tc>
        <w:tc>
          <w:tcPr>
            <w:tcW w:w="2835" w:type="dxa"/>
            <w:vAlign w:val="center"/>
          </w:tcPr>
          <w:p w:rsidR="000E0A8F" w:rsidRDefault="000E0A8F" w:rsidP="000E0A8F">
            <w:pPr>
              <w:jc w:val="center"/>
            </w:pPr>
            <w:r>
              <w:t>Специальность,</w:t>
            </w:r>
          </w:p>
          <w:p w:rsidR="000E0A8F" w:rsidRDefault="000E0A8F" w:rsidP="000E0A8F">
            <w:pPr>
              <w:jc w:val="center"/>
            </w:pPr>
            <w:r>
              <w:t>направление подготовки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</w:t>
            </w:r>
          </w:p>
        </w:tc>
        <w:tc>
          <w:tcPr>
            <w:tcW w:w="4793" w:type="dxa"/>
          </w:tcPr>
          <w:p w:rsidR="000E0A8F" w:rsidRDefault="000E0A8F" w:rsidP="000E0A8F">
            <w:r>
              <w:t>Фроленков Сергей Андреевич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Pr="001B5748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93" w:type="dxa"/>
          </w:tcPr>
          <w:p w:rsidR="000E0A8F" w:rsidRPr="001B5748" w:rsidRDefault="000E0A8F" w:rsidP="000E0A8F">
            <w:r>
              <w:t>Гвоздев Дмитрий Вадимович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АТ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3</w:t>
            </w:r>
          </w:p>
        </w:tc>
        <w:tc>
          <w:tcPr>
            <w:tcW w:w="4793" w:type="dxa"/>
          </w:tcPr>
          <w:p w:rsidR="000E0A8F" w:rsidRDefault="000E0A8F" w:rsidP="000E0A8F">
            <w:r>
              <w:t>Пожидаев Кирилл Александрович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Pr="001B5748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93" w:type="dxa"/>
          </w:tcPr>
          <w:p w:rsidR="000E0A8F" w:rsidRDefault="000E0A8F" w:rsidP="000E0A8F">
            <w:proofErr w:type="spellStart"/>
            <w:r>
              <w:t>Шарипов</w:t>
            </w:r>
            <w:proofErr w:type="spellEnd"/>
            <w:r>
              <w:t xml:space="preserve"> Руслан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Pr="00E541D8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93" w:type="dxa"/>
          </w:tcPr>
          <w:p w:rsidR="000E0A8F" w:rsidRPr="00E541D8" w:rsidRDefault="000E0A8F" w:rsidP="000E0A8F">
            <w:r>
              <w:t>Трушин Артем Вячеславович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6</w:t>
            </w:r>
          </w:p>
        </w:tc>
        <w:tc>
          <w:tcPr>
            <w:tcW w:w="4793" w:type="dxa"/>
          </w:tcPr>
          <w:p w:rsidR="000E0A8F" w:rsidRDefault="000E0A8F" w:rsidP="000E0A8F">
            <w:r>
              <w:t>Шахов Алексей Витальевич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Pr="00E541D8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93" w:type="dxa"/>
          </w:tcPr>
          <w:p w:rsidR="000E0A8F" w:rsidRPr="00E541D8" w:rsidRDefault="000E0A8F" w:rsidP="000E0A8F">
            <w:r>
              <w:t>Крымский Дмитрий Юрьевич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Pr="00E541D8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93" w:type="dxa"/>
          </w:tcPr>
          <w:p w:rsidR="000E0A8F" w:rsidRPr="00602181" w:rsidRDefault="000E0A8F" w:rsidP="000E0A8F">
            <w:proofErr w:type="spellStart"/>
            <w:r>
              <w:t>Исмакова</w:t>
            </w:r>
            <w:proofErr w:type="spellEnd"/>
            <w:r>
              <w:t xml:space="preserve"> Эльвира Владимировна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АТ</w:t>
            </w:r>
          </w:p>
        </w:tc>
      </w:tr>
      <w:tr w:rsidR="000E0A8F" w:rsidTr="000E0A8F">
        <w:tc>
          <w:tcPr>
            <w:tcW w:w="594" w:type="dxa"/>
          </w:tcPr>
          <w:p w:rsidR="000E0A8F" w:rsidRPr="00602181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93" w:type="dxa"/>
          </w:tcPr>
          <w:p w:rsidR="000E0A8F" w:rsidRDefault="000E0A8F" w:rsidP="000E0A8F">
            <w:proofErr w:type="spellStart"/>
            <w:r>
              <w:t>Зинов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АТ</w:t>
            </w:r>
          </w:p>
        </w:tc>
      </w:tr>
      <w:tr w:rsidR="000E0A8F" w:rsidTr="000E0A8F">
        <w:tc>
          <w:tcPr>
            <w:tcW w:w="594" w:type="dxa"/>
          </w:tcPr>
          <w:p w:rsidR="000E0A8F" w:rsidRPr="00602181" w:rsidRDefault="000E0A8F" w:rsidP="000E0A8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93" w:type="dxa"/>
          </w:tcPr>
          <w:p w:rsidR="000E0A8F" w:rsidRPr="00602181" w:rsidRDefault="000E0A8F" w:rsidP="000E0A8F">
            <w:r>
              <w:t>Дмитриев Игорь Андреевич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ЭУП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Pr="00C162DE" w:rsidRDefault="000E0A8F" w:rsidP="000E0A8F">
            <w:r>
              <w:t>11</w:t>
            </w:r>
          </w:p>
        </w:tc>
        <w:tc>
          <w:tcPr>
            <w:tcW w:w="4793" w:type="dxa"/>
          </w:tcPr>
          <w:p w:rsidR="000E0A8F" w:rsidRDefault="000E0A8F" w:rsidP="000E0A8F">
            <w:r>
              <w:t>Каримова Альмира Маратовна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ЭУП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12</w:t>
            </w:r>
          </w:p>
        </w:tc>
        <w:tc>
          <w:tcPr>
            <w:tcW w:w="4793" w:type="dxa"/>
          </w:tcPr>
          <w:p w:rsidR="000E0A8F" w:rsidRDefault="000E0A8F" w:rsidP="000E0A8F">
            <w:proofErr w:type="spellStart"/>
            <w:r>
              <w:t>Кобзарева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ЭУП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13</w:t>
            </w:r>
          </w:p>
        </w:tc>
        <w:tc>
          <w:tcPr>
            <w:tcW w:w="4793" w:type="dxa"/>
          </w:tcPr>
          <w:p w:rsidR="000E0A8F" w:rsidRDefault="000E0A8F" w:rsidP="000E0A8F">
            <w:r>
              <w:t>Зайченко Юлия Сергеевна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ЭУП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14</w:t>
            </w:r>
          </w:p>
        </w:tc>
        <w:tc>
          <w:tcPr>
            <w:tcW w:w="4793" w:type="dxa"/>
          </w:tcPr>
          <w:p w:rsidR="000E0A8F" w:rsidRDefault="000E0A8F" w:rsidP="000E0A8F">
            <w:r>
              <w:t xml:space="preserve">Лукина Виктория Алексеевна </w:t>
            </w:r>
          </w:p>
        </w:tc>
        <w:tc>
          <w:tcPr>
            <w:tcW w:w="2126" w:type="dxa"/>
          </w:tcPr>
          <w:p w:rsidR="000E0A8F" w:rsidRDefault="000E0A8F" w:rsidP="000E0A8F">
            <w:r>
              <w:t>ЭУП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15</w:t>
            </w:r>
          </w:p>
        </w:tc>
        <w:tc>
          <w:tcPr>
            <w:tcW w:w="4793" w:type="dxa"/>
          </w:tcPr>
          <w:p w:rsidR="000E0A8F" w:rsidRDefault="000E0A8F" w:rsidP="000E0A8F">
            <w:r>
              <w:t>Федорова Елизавета Юрьевна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заочный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16</w:t>
            </w:r>
          </w:p>
        </w:tc>
        <w:tc>
          <w:tcPr>
            <w:tcW w:w="4793" w:type="dxa"/>
          </w:tcPr>
          <w:p w:rsidR="000E0A8F" w:rsidRDefault="000E0A8F" w:rsidP="000E0A8F">
            <w:r>
              <w:t>Ткаченко Александра Сергеевна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заочный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Эб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17</w:t>
            </w:r>
          </w:p>
        </w:tc>
        <w:tc>
          <w:tcPr>
            <w:tcW w:w="4793" w:type="dxa"/>
          </w:tcPr>
          <w:p w:rsidR="000E0A8F" w:rsidRDefault="000E0A8F" w:rsidP="000E0A8F">
            <w:proofErr w:type="spellStart"/>
            <w:r>
              <w:t>Яркин</w:t>
            </w:r>
            <w:proofErr w:type="spellEnd"/>
            <w:r>
              <w:t xml:space="preserve"> Станислав Анатольевич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  <w:tr w:rsidR="000E0A8F" w:rsidTr="000E0A8F">
        <w:tc>
          <w:tcPr>
            <w:tcW w:w="594" w:type="dxa"/>
          </w:tcPr>
          <w:p w:rsidR="000E0A8F" w:rsidRDefault="000E0A8F" w:rsidP="000E0A8F">
            <w:r>
              <w:t>18</w:t>
            </w:r>
          </w:p>
        </w:tc>
        <w:tc>
          <w:tcPr>
            <w:tcW w:w="4793" w:type="dxa"/>
          </w:tcPr>
          <w:p w:rsidR="000E0A8F" w:rsidRDefault="000E0A8F" w:rsidP="000E0A8F">
            <w:proofErr w:type="spellStart"/>
            <w:r>
              <w:t>Целиковская</w:t>
            </w:r>
            <w:proofErr w:type="spellEnd"/>
            <w:r>
              <w:t xml:space="preserve"> Анастасия Юрьевна</w:t>
            </w:r>
          </w:p>
        </w:tc>
        <w:tc>
          <w:tcPr>
            <w:tcW w:w="2126" w:type="dxa"/>
          </w:tcPr>
          <w:p w:rsidR="000E0A8F" w:rsidRDefault="000E0A8F" w:rsidP="000E0A8F">
            <w:r>
              <w:t>СОДП</w:t>
            </w:r>
          </w:p>
        </w:tc>
        <w:tc>
          <w:tcPr>
            <w:tcW w:w="2835" w:type="dxa"/>
          </w:tcPr>
          <w:p w:rsidR="000E0A8F" w:rsidRDefault="000E0A8F" w:rsidP="000E0A8F">
            <w:pPr>
              <w:jc w:val="center"/>
            </w:pPr>
            <w:r>
              <w:t>ЭС</w:t>
            </w:r>
          </w:p>
        </w:tc>
      </w:tr>
    </w:tbl>
    <w:p w:rsidR="000E0A8F" w:rsidRPr="000E0A8F" w:rsidRDefault="000E0A8F" w:rsidP="000E0A8F"/>
    <w:p w:rsidR="000E0A8F" w:rsidRPr="000E0A8F" w:rsidRDefault="000E0A8F" w:rsidP="000E0A8F"/>
    <w:p w:rsidR="006340B4" w:rsidRPr="000E0A8F" w:rsidRDefault="006340B4" w:rsidP="000E0A8F"/>
    <w:sectPr w:rsidR="006340B4" w:rsidRPr="000E0A8F" w:rsidSect="006340B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F1" w:rsidRDefault="00353DF1" w:rsidP="004B66A1">
      <w:pPr>
        <w:spacing w:after="0" w:line="240" w:lineRule="auto"/>
      </w:pPr>
      <w:r>
        <w:separator/>
      </w:r>
    </w:p>
  </w:endnote>
  <w:endnote w:type="continuationSeparator" w:id="0">
    <w:p w:rsidR="00353DF1" w:rsidRDefault="00353DF1" w:rsidP="004B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F1" w:rsidRDefault="00353DF1" w:rsidP="004B66A1">
      <w:pPr>
        <w:spacing w:after="0" w:line="240" w:lineRule="auto"/>
      </w:pPr>
      <w:r>
        <w:separator/>
      </w:r>
    </w:p>
  </w:footnote>
  <w:footnote w:type="continuationSeparator" w:id="0">
    <w:p w:rsidR="00353DF1" w:rsidRDefault="00353DF1" w:rsidP="004B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6A1" w:rsidRPr="007C224B" w:rsidRDefault="004B66A1" w:rsidP="004B66A1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74"/>
    <w:rsid w:val="000D4455"/>
    <w:rsid w:val="000E0A8F"/>
    <w:rsid w:val="000F68AE"/>
    <w:rsid w:val="001B5748"/>
    <w:rsid w:val="001E5467"/>
    <w:rsid w:val="00267080"/>
    <w:rsid w:val="00323C13"/>
    <w:rsid w:val="00353DF1"/>
    <w:rsid w:val="00426924"/>
    <w:rsid w:val="004B66A1"/>
    <w:rsid w:val="004D0415"/>
    <w:rsid w:val="0051723D"/>
    <w:rsid w:val="005917DF"/>
    <w:rsid w:val="005A67F1"/>
    <w:rsid w:val="005C681B"/>
    <w:rsid w:val="005D433C"/>
    <w:rsid w:val="00602181"/>
    <w:rsid w:val="006340B4"/>
    <w:rsid w:val="00635082"/>
    <w:rsid w:val="006B380B"/>
    <w:rsid w:val="007C224B"/>
    <w:rsid w:val="008A3625"/>
    <w:rsid w:val="009749C9"/>
    <w:rsid w:val="00986774"/>
    <w:rsid w:val="00A03CCE"/>
    <w:rsid w:val="00A97E8C"/>
    <w:rsid w:val="00AE5BC8"/>
    <w:rsid w:val="00B81D95"/>
    <w:rsid w:val="00BB6A7E"/>
    <w:rsid w:val="00BC2280"/>
    <w:rsid w:val="00C162DE"/>
    <w:rsid w:val="00C91FFF"/>
    <w:rsid w:val="00DB61B4"/>
    <w:rsid w:val="00DE5AC8"/>
    <w:rsid w:val="00E13570"/>
    <w:rsid w:val="00E53990"/>
    <w:rsid w:val="00E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E2B9A-F856-4949-807F-3DAF5BF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6A1"/>
  </w:style>
  <w:style w:type="paragraph" w:styleId="a6">
    <w:name w:val="footer"/>
    <w:basedOn w:val="a"/>
    <w:link w:val="a7"/>
    <w:uiPriority w:val="99"/>
    <w:unhideWhenUsed/>
    <w:rsid w:val="004B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132A-DF9D-4DF9-A1DE-5C731807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Мишина Инга Игоревна</cp:lastModifiedBy>
  <cp:revision>2</cp:revision>
  <dcterms:created xsi:type="dcterms:W3CDTF">2016-11-15T05:56:00Z</dcterms:created>
  <dcterms:modified xsi:type="dcterms:W3CDTF">2016-11-15T05:56:00Z</dcterms:modified>
</cp:coreProperties>
</file>